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9BD" w:rsidRPr="007855E5" w:rsidRDefault="00F619BD" w:rsidP="00F619BD">
      <w:pPr>
        <w:pStyle w:val="Geenafstand"/>
        <w:rPr>
          <w:rFonts w:ascii="Calibri" w:hAnsi="Calibri" w:cs="Verdana"/>
          <w:sz w:val="22"/>
          <w:szCs w:val="22"/>
          <w:lang w:val="nl-NL"/>
        </w:rPr>
      </w:pPr>
      <w:r w:rsidRPr="00E42045">
        <w:rPr>
          <w:noProof/>
          <w:lang w:val="nl-NL" w:eastAsia="nl-NL"/>
        </w:rPr>
        <w:drawing>
          <wp:inline distT="0" distB="0" distL="0" distR="0" wp14:anchorId="06752F24" wp14:editId="589E1A22">
            <wp:extent cx="1104900" cy="11049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104535" cy="1104535"/>
                    </a:xfrm>
                    <a:prstGeom prst="rect">
                      <a:avLst/>
                    </a:prstGeom>
                    <a:noFill/>
                    <a:ln w="9525">
                      <a:noFill/>
                      <a:miter lim="800000"/>
                      <a:headEnd/>
                      <a:tailEnd/>
                    </a:ln>
                  </pic:spPr>
                </pic:pic>
              </a:graphicData>
            </a:graphic>
          </wp:inline>
        </w:drawing>
      </w:r>
    </w:p>
    <w:p w:rsidR="00F619BD" w:rsidRDefault="00F619BD" w:rsidP="00F619BD">
      <w:pPr>
        <w:pStyle w:val="Geenafstand"/>
        <w:rPr>
          <w:rFonts w:ascii="Calibri" w:hAnsi="Calibri" w:cs="Verdana"/>
          <w:sz w:val="22"/>
          <w:szCs w:val="22"/>
          <w:lang w:val="nl-NL"/>
        </w:rPr>
      </w:pPr>
      <w:r>
        <w:rPr>
          <w:rFonts w:ascii="Calibri" w:hAnsi="Calibri" w:cs="Verdana"/>
          <w:sz w:val="22"/>
          <w:szCs w:val="22"/>
          <w:lang w:val="nl-NL"/>
        </w:rPr>
        <w:t>OBS Menno ter Braak</w:t>
      </w:r>
    </w:p>
    <w:p w:rsidR="00F619BD" w:rsidRDefault="00F619BD" w:rsidP="00F619BD">
      <w:pPr>
        <w:pStyle w:val="Geenafstand"/>
        <w:rPr>
          <w:rFonts w:ascii="Calibri" w:hAnsi="Calibri" w:cs="Verdana"/>
          <w:sz w:val="22"/>
          <w:szCs w:val="22"/>
          <w:lang w:val="nl-NL"/>
        </w:rPr>
      </w:pPr>
      <w:r>
        <w:rPr>
          <w:rFonts w:ascii="Calibri" w:hAnsi="Calibri" w:cs="Verdana"/>
          <w:sz w:val="22"/>
          <w:szCs w:val="22"/>
          <w:lang w:val="nl-NL"/>
        </w:rPr>
        <w:t>Kon. Wilhelminastraat 44</w:t>
      </w:r>
    </w:p>
    <w:p w:rsidR="00F619BD" w:rsidRDefault="00F619BD" w:rsidP="00F619BD">
      <w:pPr>
        <w:pStyle w:val="Geenafstand"/>
        <w:rPr>
          <w:rFonts w:ascii="Calibri" w:hAnsi="Calibri" w:cs="Verdana"/>
          <w:sz w:val="22"/>
          <w:szCs w:val="22"/>
          <w:lang w:val="nl-NL"/>
        </w:rPr>
      </w:pPr>
      <w:r>
        <w:rPr>
          <w:rFonts w:ascii="Calibri" w:hAnsi="Calibri" w:cs="Verdana"/>
          <w:sz w:val="22"/>
          <w:szCs w:val="22"/>
          <w:lang w:val="nl-NL"/>
        </w:rPr>
        <w:t>7151 CP Eibergen</w:t>
      </w:r>
    </w:p>
    <w:p w:rsidR="00F619BD" w:rsidRPr="007855E5" w:rsidRDefault="00F619BD" w:rsidP="00F619BD">
      <w:pPr>
        <w:pStyle w:val="Geenafstand"/>
        <w:rPr>
          <w:rFonts w:ascii="Calibri" w:hAnsi="Calibri" w:cs="Verdana"/>
          <w:sz w:val="22"/>
          <w:szCs w:val="22"/>
          <w:lang w:val="nl-NL"/>
        </w:rPr>
      </w:pPr>
      <w:r>
        <w:rPr>
          <w:rFonts w:ascii="Calibri" w:hAnsi="Calibri" w:cs="Verdana"/>
          <w:sz w:val="22"/>
          <w:szCs w:val="22"/>
          <w:lang w:val="nl-NL"/>
        </w:rPr>
        <w:t>0545 471279</w:t>
      </w:r>
    </w:p>
    <w:p w:rsidR="00F619BD" w:rsidRDefault="00F619BD" w:rsidP="00F619BD">
      <w:pPr>
        <w:pStyle w:val="Geenafstand"/>
        <w:rPr>
          <w:rFonts w:ascii="Calibri" w:hAnsi="Calibri" w:cs="Verdana"/>
          <w:sz w:val="22"/>
          <w:szCs w:val="22"/>
          <w:lang w:val="nl-NL"/>
        </w:rPr>
      </w:pPr>
    </w:p>
    <w:p w:rsidR="00F619BD" w:rsidRPr="007855E5" w:rsidRDefault="00F619BD" w:rsidP="00F619BD">
      <w:pPr>
        <w:pStyle w:val="Geenafstand"/>
        <w:rPr>
          <w:rFonts w:ascii="Calibri" w:hAnsi="Calibri" w:cs="Verdana"/>
          <w:sz w:val="22"/>
          <w:szCs w:val="22"/>
          <w:lang w:val="nl-NL"/>
        </w:rPr>
      </w:pPr>
    </w:p>
    <w:p w:rsidR="00F619BD" w:rsidRPr="007855E5" w:rsidRDefault="00F619BD" w:rsidP="00F619BD">
      <w:pPr>
        <w:pStyle w:val="Geenafstand"/>
        <w:rPr>
          <w:rFonts w:ascii="Calibri" w:hAnsi="Calibri" w:cs="Verdana"/>
          <w:sz w:val="22"/>
          <w:szCs w:val="22"/>
          <w:lang w:val="nl-NL"/>
        </w:rPr>
      </w:pPr>
      <w:r>
        <w:rPr>
          <w:rFonts w:ascii="Calibri" w:hAnsi="Calibri" w:cs="Verdana"/>
          <w:sz w:val="22"/>
          <w:szCs w:val="22"/>
          <w:lang w:val="nl-NL"/>
        </w:rPr>
        <w:t>Eibergen,</w:t>
      </w:r>
      <w:r w:rsidRPr="007855E5">
        <w:rPr>
          <w:rFonts w:ascii="Calibri" w:hAnsi="Calibri" w:cs="Verdana"/>
          <w:sz w:val="22"/>
          <w:szCs w:val="22"/>
          <w:lang w:val="nl-NL"/>
        </w:rPr>
        <w:t xml:space="preserve"> </w:t>
      </w:r>
      <w:r w:rsidRPr="007855E5">
        <w:rPr>
          <w:rFonts w:ascii="Calibri" w:hAnsi="Calibri" w:cs="Verdana"/>
          <w:sz w:val="22"/>
          <w:szCs w:val="22"/>
          <w:lang w:val="nl-NL"/>
        </w:rPr>
        <w:fldChar w:fldCharType="begin"/>
      </w:r>
      <w:r w:rsidRPr="007855E5">
        <w:rPr>
          <w:rFonts w:ascii="Calibri" w:hAnsi="Calibri" w:cs="Verdana"/>
          <w:sz w:val="22"/>
          <w:szCs w:val="22"/>
          <w:lang w:val="nl-NL"/>
        </w:rPr>
        <w:instrText xml:space="preserve"> TIME \@ "d MMMM yyyy" </w:instrText>
      </w:r>
      <w:r w:rsidRPr="007855E5">
        <w:rPr>
          <w:rFonts w:ascii="Calibri" w:hAnsi="Calibri" w:cs="Verdana"/>
          <w:sz w:val="22"/>
          <w:szCs w:val="22"/>
          <w:lang w:val="nl-NL"/>
        </w:rPr>
        <w:fldChar w:fldCharType="separate"/>
      </w:r>
      <w:r>
        <w:rPr>
          <w:rFonts w:ascii="Calibri" w:hAnsi="Calibri" w:cs="Verdana"/>
          <w:noProof/>
          <w:sz w:val="22"/>
          <w:szCs w:val="22"/>
          <w:lang w:val="nl-NL"/>
        </w:rPr>
        <w:t>16 maart 2020</w:t>
      </w:r>
      <w:r w:rsidRPr="007855E5">
        <w:rPr>
          <w:rFonts w:ascii="Calibri" w:hAnsi="Calibri" w:cs="Verdana"/>
          <w:sz w:val="22"/>
          <w:szCs w:val="22"/>
          <w:lang w:val="nl-NL"/>
        </w:rPr>
        <w:fldChar w:fldCharType="end"/>
      </w:r>
    </w:p>
    <w:p w:rsidR="00F619BD" w:rsidRPr="007855E5" w:rsidRDefault="00F619BD" w:rsidP="00F619BD">
      <w:pPr>
        <w:pStyle w:val="Geenafstand"/>
        <w:rPr>
          <w:rFonts w:ascii="Calibri" w:hAnsi="Calibri" w:cs="Verdana"/>
          <w:sz w:val="22"/>
          <w:szCs w:val="22"/>
          <w:lang w:val="nl-NL"/>
        </w:rPr>
      </w:pPr>
    </w:p>
    <w:p w:rsidR="00F619BD" w:rsidRPr="007855E5" w:rsidRDefault="00F619BD" w:rsidP="00F619BD">
      <w:pPr>
        <w:pStyle w:val="Geenafstand"/>
        <w:tabs>
          <w:tab w:val="left" w:pos="1134"/>
        </w:tabs>
        <w:rPr>
          <w:rFonts w:ascii="Calibri" w:hAnsi="Calibri" w:cs="Verdana"/>
          <w:sz w:val="22"/>
          <w:szCs w:val="22"/>
          <w:lang w:val="nl-NL"/>
        </w:rPr>
      </w:pPr>
      <w:r w:rsidRPr="007855E5">
        <w:rPr>
          <w:rFonts w:ascii="Calibri" w:hAnsi="Calibri" w:cs="Verdana"/>
          <w:sz w:val="22"/>
          <w:szCs w:val="22"/>
          <w:lang w:val="nl-NL"/>
        </w:rPr>
        <w:t xml:space="preserve">Betreft   </w:t>
      </w:r>
      <w:r w:rsidRPr="007855E5">
        <w:rPr>
          <w:rFonts w:ascii="Calibri" w:hAnsi="Calibri" w:cs="Verdana"/>
          <w:sz w:val="22"/>
          <w:szCs w:val="22"/>
          <w:lang w:val="nl-NL"/>
        </w:rPr>
        <w:tab/>
        <w:t xml:space="preserve">: </w:t>
      </w:r>
      <w:bookmarkStart w:id="0" w:name="DOCTITEL"/>
      <w:bookmarkEnd w:id="0"/>
      <w:r>
        <w:rPr>
          <w:rFonts w:ascii="Calibri" w:hAnsi="Calibri" w:cs="Verdana"/>
          <w:sz w:val="22"/>
          <w:szCs w:val="22"/>
          <w:lang w:val="nl-NL"/>
        </w:rPr>
        <w:t>Brief aan ouders i.v.m. coronavirus</w:t>
      </w:r>
    </w:p>
    <w:p w:rsidR="00F619BD" w:rsidRPr="007855E5" w:rsidRDefault="00F619BD" w:rsidP="00F619BD">
      <w:pPr>
        <w:pStyle w:val="Geenafstand"/>
        <w:rPr>
          <w:rFonts w:ascii="Calibri" w:hAnsi="Calibri" w:cs="Verdana"/>
          <w:sz w:val="22"/>
          <w:szCs w:val="22"/>
          <w:lang w:val="nl-NL"/>
        </w:rPr>
      </w:pPr>
    </w:p>
    <w:p w:rsidR="00F619BD" w:rsidRPr="007855E5" w:rsidRDefault="00F619BD" w:rsidP="00F619BD">
      <w:pPr>
        <w:pStyle w:val="Geenafstand"/>
        <w:rPr>
          <w:rFonts w:ascii="Calibri" w:hAnsi="Calibri" w:cs="Verdana"/>
          <w:sz w:val="22"/>
          <w:szCs w:val="22"/>
          <w:lang w:val="nl-NL"/>
        </w:rPr>
      </w:pPr>
    </w:p>
    <w:p w:rsidR="00F619BD" w:rsidRPr="007855E5" w:rsidRDefault="00F619BD" w:rsidP="00F619BD">
      <w:pPr>
        <w:pStyle w:val="Geenafstand"/>
        <w:rPr>
          <w:rFonts w:ascii="Calibri" w:hAnsi="Calibri" w:cs="Verdana"/>
          <w:sz w:val="22"/>
          <w:szCs w:val="22"/>
          <w:lang w:val="nl-NL"/>
        </w:rPr>
      </w:pPr>
      <w:bookmarkStart w:id="1" w:name="REL_AANHEF2"/>
      <w:bookmarkEnd w:id="1"/>
      <w:r>
        <w:rPr>
          <w:rFonts w:ascii="Calibri" w:hAnsi="Calibri" w:cs="Verdana"/>
          <w:sz w:val="22"/>
          <w:szCs w:val="22"/>
          <w:lang w:val="nl-NL"/>
        </w:rPr>
        <w:t>Beste ouders/verzorgers</w:t>
      </w:r>
      <w:r w:rsidRPr="007855E5">
        <w:rPr>
          <w:rFonts w:ascii="Calibri" w:hAnsi="Calibri" w:cs="Verdana"/>
          <w:sz w:val="22"/>
          <w:szCs w:val="22"/>
          <w:lang w:val="nl-NL"/>
        </w:rPr>
        <w:t>,</w:t>
      </w:r>
    </w:p>
    <w:p w:rsidR="00F619BD" w:rsidRPr="007855E5" w:rsidRDefault="00F619BD" w:rsidP="00F619BD">
      <w:pPr>
        <w:pStyle w:val="Geenafstand"/>
        <w:rPr>
          <w:rFonts w:ascii="Calibri" w:hAnsi="Calibri" w:cs="Verdana"/>
          <w:sz w:val="22"/>
          <w:szCs w:val="22"/>
          <w:lang w:val="nl-NL"/>
        </w:rPr>
      </w:pPr>
    </w:p>
    <w:p w:rsidR="00F619BD" w:rsidRDefault="00F619BD" w:rsidP="00F619BD">
      <w:pPr>
        <w:pStyle w:val="Geenafstand"/>
        <w:rPr>
          <w:rFonts w:ascii="Calibri" w:hAnsi="Calibri" w:cs="Verdana"/>
          <w:sz w:val="22"/>
          <w:szCs w:val="22"/>
          <w:lang w:val="nl-NL"/>
        </w:rPr>
      </w:pPr>
      <w:r>
        <w:rPr>
          <w:rFonts w:ascii="Calibri" w:hAnsi="Calibri" w:cs="Verdana"/>
          <w:sz w:val="22"/>
          <w:szCs w:val="22"/>
          <w:lang w:val="nl-NL"/>
        </w:rPr>
        <w:t xml:space="preserve">Het kabinet heeft besloten dat vanwege het coronavirus de scholen in het hele land gesloten blijven. Deze maatregel blijft in ieder geval van kracht tot en met 6 april a.s. Dit betekent dat ook onze school dicht blijft. Uw kinderen krijgen geen les meer op school. </w:t>
      </w:r>
    </w:p>
    <w:p w:rsidR="00F619BD" w:rsidRDefault="00F619BD" w:rsidP="00F619BD">
      <w:pPr>
        <w:pStyle w:val="Geenafstand"/>
        <w:rPr>
          <w:rFonts w:ascii="Calibri" w:hAnsi="Calibri" w:cs="Verdana"/>
          <w:sz w:val="22"/>
          <w:szCs w:val="22"/>
          <w:lang w:val="nl-NL"/>
        </w:rPr>
      </w:pPr>
    </w:p>
    <w:p w:rsidR="00F619BD" w:rsidRDefault="00F619BD" w:rsidP="00F619BD">
      <w:pPr>
        <w:pStyle w:val="Geenafstand"/>
        <w:rPr>
          <w:rFonts w:ascii="Calibri" w:hAnsi="Calibri" w:cs="Verdana"/>
          <w:sz w:val="22"/>
          <w:szCs w:val="22"/>
          <w:lang w:val="nl-NL"/>
        </w:rPr>
      </w:pPr>
      <w:r w:rsidRPr="00A91881">
        <w:rPr>
          <w:rFonts w:ascii="Calibri" w:hAnsi="Calibri" w:cs="Verdana"/>
          <w:b/>
          <w:bCs/>
          <w:sz w:val="22"/>
          <w:szCs w:val="22"/>
          <w:lang w:val="nl-NL"/>
        </w:rPr>
        <w:t>Cruciale beroepsgroepen</w:t>
      </w:r>
    </w:p>
    <w:p w:rsidR="00F619BD" w:rsidRDefault="00F619BD" w:rsidP="00F619BD">
      <w:pPr>
        <w:pStyle w:val="Geenafstand"/>
        <w:rPr>
          <w:rFonts w:asciiTheme="minorHAnsi" w:hAnsiTheme="minorHAnsi" w:cstheme="minorHAnsi"/>
          <w:sz w:val="22"/>
          <w:szCs w:val="22"/>
          <w:lang w:val="nl-NL"/>
        </w:rPr>
      </w:pPr>
      <w:r>
        <w:rPr>
          <w:rFonts w:ascii="Calibri" w:hAnsi="Calibri" w:cs="Verdana"/>
          <w:sz w:val="22"/>
          <w:szCs w:val="22"/>
          <w:lang w:val="nl-NL"/>
        </w:rPr>
        <w:t xml:space="preserve">Een uitzondering geldt voor kinderen van ouders uit cruciale beroepsgroepen. Voorbeelden zijn de zorg, politie, brandweer en het openbaar vervoer. Ook de voedselvoorziening wordt genoemd. Daarbij kunt u denken aan supermarkten en toeleveranciers. Op de website van het RIVM vindt u een </w:t>
      </w:r>
      <w:r w:rsidRPr="00A91881">
        <w:rPr>
          <w:rFonts w:ascii="Calibri" w:hAnsi="Calibri" w:cs="Verdana"/>
          <w:sz w:val="22"/>
          <w:szCs w:val="22"/>
          <w:u w:val="single"/>
          <w:lang w:val="nl-NL"/>
        </w:rPr>
        <w:t>lijst van cruciale beroepen</w:t>
      </w:r>
      <w:r>
        <w:rPr>
          <w:rFonts w:ascii="Calibri" w:hAnsi="Calibri" w:cs="Verdana"/>
          <w:sz w:val="22"/>
          <w:szCs w:val="22"/>
          <w:u w:val="single"/>
          <w:lang w:val="nl-NL"/>
        </w:rPr>
        <w:t>.</w:t>
      </w:r>
      <w:r>
        <w:rPr>
          <w:rFonts w:ascii="Calibri" w:hAnsi="Calibri" w:cs="Verdana"/>
          <w:sz w:val="22"/>
          <w:szCs w:val="22"/>
          <w:lang w:val="nl-NL"/>
        </w:rPr>
        <w:t xml:space="preserve"> </w:t>
      </w:r>
      <w:r w:rsidRPr="00562E8E">
        <w:rPr>
          <w:rFonts w:asciiTheme="minorHAnsi" w:hAnsiTheme="minorHAnsi" w:cstheme="minorHAnsi"/>
          <w:sz w:val="22"/>
          <w:szCs w:val="22"/>
          <w:lang w:val="nl-NL"/>
        </w:rPr>
        <w:t>Deze lijst is als bijlage toegevoegd.</w:t>
      </w:r>
    </w:p>
    <w:p w:rsidR="00F619BD" w:rsidRPr="00562E8E" w:rsidRDefault="00F619BD" w:rsidP="00F619BD">
      <w:pPr>
        <w:pStyle w:val="Geenafstand"/>
        <w:rPr>
          <w:rFonts w:ascii="Calibri" w:hAnsi="Calibri" w:cs="Verdana"/>
          <w:sz w:val="22"/>
          <w:szCs w:val="22"/>
          <w:lang w:val="nl-NL"/>
        </w:rPr>
      </w:pPr>
    </w:p>
    <w:p w:rsidR="00F619BD" w:rsidRDefault="00F619BD" w:rsidP="00F619BD">
      <w:pPr>
        <w:pStyle w:val="Geenafstand"/>
        <w:rPr>
          <w:rFonts w:ascii="Calibri" w:hAnsi="Calibri" w:cs="Verdana"/>
          <w:sz w:val="22"/>
          <w:szCs w:val="22"/>
          <w:lang w:val="nl-NL"/>
        </w:rPr>
      </w:pPr>
      <w:r>
        <w:rPr>
          <w:rFonts w:ascii="Calibri" w:hAnsi="Calibri" w:cs="Verdana"/>
          <w:sz w:val="22"/>
          <w:szCs w:val="22"/>
          <w:lang w:val="nl-NL"/>
        </w:rPr>
        <w:t xml:space="preserve">Alleen voor kinderen van ouders met een cruciaal beroep blijft de school open op de schooltijden, de opvang wordt verzorgd door het aanwezige personeel. Hieraan zijn geen kosten verbonden, de kinderen moeten wel zelf eten en drinken meenemen. Om verspreiding van het coronavirus te voorkomen, vragen wij u om niet in school te komen, wij vangen uw kind bij de deur op. </w:t>
      </w:r>
    </w:p>
    <w:p w:rsidR="00F619BD" w:rsidRDefault="00F619BD" w:rsidP="00F619BD">
      <w:pPr>
        <w:pStyle w:val="Geenafstand"/>
        <w:rPr>
          <w:rFonts w:ascii="Calibri" w:hAnsi="Calibri" w:cs="Verdana"/>
          <w:sz w:val="22"/>
          <w:szCs w:val="22"/>
          <w:lang w:val="nl-NL"/>
        </w:rPr>
      </w:pPr>
      <w:r>
        <w:rPr>
          <w:rFonts w:ascii="Calibri" w:hAnsi="Calibri" w:cs="Verdana"/>
          <w:sz w:val="22"/>
          <w:szCs w:val="22"/>
          <w:lang w:val="nl-NL"/>
        </w:rPr>
        <w:t>Uiteraard kan uw kind alleen komen, als het geen verkoudheidklachten heeft.</w:t>
      </w:r>
    </w:p>
    <w:p w:rsidR="00F619BD" w:rsidRDefault="00F619BD" w:rsidP="00F619BD">
      <w:pPr>
        <w:pStyle w:val="Geenafstand"/>
        <w:rPr>
          <w:rFonts w:ascii="Calibri" w:hAnsi="Calibri" w:cs="Verdana"/>
          <w:sz w:val="22"/>
          <w:szCs w:val="22"/>
          <w:lang w:val="nl-NL"/>
        </w:rPr>
      </w:pPr>
    </w:p>
    <w:p w:rsidR="00F619BD" w:rsidRDefault="00F619BD" w:rsidP="00F619BD">
      <w:pPr>
        <w:pStyle w:val="Geenafstand"/>
        <w:rPr>
          <w:rFonts w:ascii="Calibri" w:hAnsi="Calibri" w:cs="Verdana"/>
          <w:sz w:val="22"/>
          <w:szCs w:val="22"/>
          <w:lang w:val="nl-NL"/>
        </w:rPr>
      </w:pPr>
      <w:r>
        <w:rPr>
          <w:rFonts w:ascii="Calibri" w:hAnsi="Calibri" w:cs="Verdana"/>
          <w:sz w:val="22"/>
          <w:szCs w:val="22"/>
          <w:lang w:val="nl-NL"/>
        </w:rPr>
        <w:t xml:space="preserve">Ouders die gebruik moeten maken van de opvang, kunnen dat (bij voorkeur minimaal 24 uur voorafgaand) per email aan ons laten weten: </w:t>
      </w:r>
      <w:hyperlink r:id="rId6" w:history="1">
        <w:r w:rsidRPr="00BC58EB">
          <w:rPr>
            <w:rStyle w:val="Hyperlink"/>
            <w:rFonts w:ascii="Calibri" w:hAnsi="Calibri" w:cs="Verdana"/>
            <w:sz w:val="22"/>
            <w:szCs w:val="22"/>
            <w:lang w:val="nl-NL"/>
          </w:rPr>
          <w:t>directie@mennoterbraakschool.nl</w:t>
        </w:r>
      </w:hyperlink>
      <w:r>
        <w:rPr>
          <w:rFonts w:ascii="Calibri" w:hAnsi="Calibri" w:cs="Verdana"/>
          <w:sz w:val="22"/>
          <w:szCs w:val="22"/>
          <w:lang w:val="nl-NL"/>
        </w:rPr>
        <w:t xml:space="preserve">  </w:t>
      </w:r>
    </w:p>
    <w:p w:rsidR="00F619BD" w:rsidRDefault="00F619BD" w:rsidP="00F619BD">
      <w:pPr>
        <w:pStyle w:val="Geenafstand"/>
        <w:rPr>
          <w:rFonts w:ascii="Calibri" w:hAnsi="Calibri" w:cs="Verdana"/>
          <w:sz w:val="22"/>
          <w:szCs w:val="22"/>
          <w:lang w:val="nl-NL"/>
        </w:rPr>
      </w:pPr>
      <w:r>
        <w:rPr>
          <w:rFonts w:ascii="Calibri" w:hAnsi="Calibri" w:cs="Verdana"/>
          <w:sz w:val="22"/>
          <w:szCs w:val="22"/>
          <w:lang w:val="nl-NL"/>
        </w:rPr>
        <w:t xml:space="preserve">Zou u daarbij kunnen aangeven: </w:t>
      </w:r>
    </w:p>
    <w:p w:rsidR="00F619BD" w:rsidRDefault="00F619BD" w:rsidP="00F619BD">
      <w:pPr>
        <w:pStyle w:val="Geenafstand"/>
        <w:numPr>
          <w:ilvl w:val="0"/>
          <w:numId w:val="1"/>
        </w:numPr>
        <w:rPr>
          <w:rFonts w:ascii="Calibri" w:hAnsi="Calibri" w:cs="Verdana"/>
          <w:sz w:val="22"/>
          <w:szCs w:val="22"/>
          <w:lang w:val="nl-NL"/>
        </w:rPr>
      </w:pPr>
      <w:r>
        <w:rPr>
          <w:rFonts w:ascii="Calibri" w:hAnsi="Calibri" w:cs="Verdana"/>
          <w:sz w:val="22"/>
          <w:szCs w:val="22"/>
          <w:lang w:val="nl-NL"/>
        </w:rPr>
        <w:t xml:space="preserve">Op welke dag(en) en tijden opvang nodig is </w:t>
      </w:r>
    </w:p>
    <w:p w:rsidR="00F619BD" w:rsidRDefault="00F619BD" w:rsidP="00F619BD">
      <w:pPr>
        <w:pStyle w:val="Geenafstand"/>
        <w:numPr>
          <w:ilvl w:val="0"/>
          <w:numId w:val="1"/>
        </w:numPr>
        <w:rPr>
          <w:rFonts w:ascii="Calibri" w:hAnsi="Calibri" w:cs="Verdana"/>
          <w:sz w:val="22"/>
          <w:szCs w:val="22"/>
          <w:lang w:val="nl-NL"/>
        </w:rPr>
      </w:pPr>
      <w:r>
        <w:rPr>
          <w:rFonts w:ascii="Calibri" w:hAnsi="Calibri" w:cs="Verdana"/>
          <w:sz w:val="22"/>
          <w:szCs w:val="22"/>
          <w:lang w:val="nl-NL"/>
        </w:rPr>
        <w:t>Is dit incidenteel of structureel de komende drie weken</w:t>
      </w:r>
    </w:p>
    <w:p w:rsidR="00F619BD" w:rsidRDefault="00F619BD" w:rsidP="00F619BD">
      <w:pPr>
        <w:pStyle w:val="Geenafstand"/>
        <w:numPr>
          <w:ilvl w:val="0"/>
          <w:numId w:val="1"/>
        </w:numPr>
        <w:rPr>
          <w:rFonts w:ascii="Calibri" w:hAnsi="Calibri" w:cs="Verdana"/>
          <w:sz w:val="22"/>
          <w:szCs w:val="22"/>
          <w:lang w:val="nl-NL"/>
        </w:rPr>
      </w:pPr>
      <w:r>
        <w:rPr>
          <w:rFonts w:ascii="Calibri" w:hAnsi="Calibri" w:cs="Verdana"/>
          <w:sz w:val="22"/>
          <w:szCs w:val="22"/>
          <w:lang w:val="nl-NL"/>
        </w:rPr>
        <w:t>Naam en groep van de leerling.</w:t>
      </w:r>
    </w:p>
    <w:p w:rsidR="00F619BD" w:rsidRDefault="00F619BD" w:rsidP="00F619BD">
      <w:pPr>
        <w:pStyle w:val="Geenafstand"/>
        <w:rPr>
          <w:rFonts w:ascii="Calibri" w:hAnsi="Calibri" w:cs="Verdana"/>
          <w:sz w:val="22"/>
          <w:szCs w:val="22"/>
          <w:lang w:val="nl-NL"/>
        </w:rPr>
      </w:pPr>
      <w:r>
        <w:rPr>
          <w:rFonts w:ascii="Calibri" w:hAnsi="Calibri" w:cs="Verdana"/>
          <w:sz w:val="22"/>
          <w:szCs w:val="22"/>
          <w:lang w:val="nl-NL"/>
        </w:rPr>
        <w:t>Moet u daarnaast gebruik maken van de opvang buiten de schooltijden, dan moet dit bij de eigen opvangorganisatie (Oqido of Humankind) geregeld worden.</w:t>
      </w:r>
    </w:p>
    <w:p w:rsidR="00F619BD" w:rsidRDefault="00F619BD" w:rsidP="00F619BD">
      <w:pPr>
        <w:pStyle w:val="Geenafstand"/>
        <w:rPr>
          <w:rFonts w:ascii="Calibri" w:hAnsi="Calibri" w:cs="Verdana"/>
          <w:sz w:val="22"/>
          <w:szCs w:val="22"/>
          <w:lang w:val="nl-NL"/>
        </w:rPr>
      </w:pPr>
      <w:r>
        <w:rPr>
          <w:rFonts w:ascii="Calibri" w:hAnsi="Calibri" w:cs="Verdana"/>
          <w:sz w:val="22"/>
          <w:szCs w:val="22"/>
          <w:lang w:val="nl-NL"/>
        </w:rPr>
        <w:t>Alle andere ouders vragen wij met klem om zelf voor een oplossing te zorgen.</w:t>
      </w:r>
    </w:p>
    <w:p w:rsidR="00F619BD" w:rsidRDefault="00F619BD" w:rsidP="00F619BD">
      <w:pPr>
        <w:pStyle w:val="Geenafstand"/>
        <w:rPr>
          <w:rFonts w:ascii="Calibri" w:hAnsi="Calibri" w:cs="Verdana"/>
          <w:sz w:val="22"/>
          <w:szCs w:val="22"/>
          <w:lang w:val="nl-NL"/>
        </w:rPr>
      </w:pPr>
    </w:p>
    <w:p w:rsidR="00F619BD" w:rsidRDefault="00F619BD" w:rsidP="00F619BD">
      <w:pPr>
        <w:pStyle w:val="Geenafstand"/>
        <w:rPr>
          <w:rFonts w:ascii="Calibri" w:hAnsi="Calibri" w:cs="Verdana"/>
          <w:sz w:val="22"/>
          <w:szCs w:val="22"/>
          <w:lang w:val="nl-NL"/>
        </w:rPr>
      </w:pPr>
    </w:p>
    <w:p w:rsidR="00F619BD" w:rsidRDefault="00F619BD" w:rsidP="00F619BD">
      <w:pPr>
        <w:pStyle w:val="Geenafstand"/>
        <w:rPr>
          <w:rFonts w:ascii="Calibri" w:hAnsi="Calibri" w:cs="Verdana"/>
          <w:b/>
          <w:bCs/>
          <w:sz w:val="22"/>
          <w:szCs w:val="22"/>
          <w:lang w:val="nl-NL"/>
        </w:rPr>
      </w:pPr>
      <w:r>
        <w:rPr>
          <w:rFonts w:ascii="Calibri" w:hAnsi="Calibri" w:cs="Verdana"/>
          <w:b/>
          <w:bCs/>
          <w:sz w:val="22"/>
          <w:szCs w:val="22"/>
          <w:lang w:val="nl-NL"/>
        </w:rPr>
        <w:t>Onderwijs op afstand</w:t>
      </w:r>
    </w:p>
    <w:p w:rsidR="00F619BD" w:rsidRPr="00492378" w:rsidRDefault="00F619BD" w:rsidP="00F619BD">
      <w:pPr>
        <w:pStyle w:val="Geenafstand"/>
        <w:rPr>
          <w:rFonts w:ascii="Calibri" w:hAnsi="Calibri" w:cs="Verdana"/>
          <w:sz w:val="22"/>
          <w:szCs w:val="22"/>
          <w:lang w:val="nl-NL"/>
        </w:rPr>
      </w:pPr>
      <w:r>
        <w:rPr>
          <w:rFonts w:ascii="Calibri" w:hAnsi="Calibri" w:cs="Verdana"/>
          <w:sz w:val="22"/>
          <w:szCs w:val="22"/>
          <w:lang w:val="nl-NL"/>
        </w:rPr>
        <w:t>De school is dicht… t</w:t>
      </w:r>
      <w:r w:rsidRPr="00492378">
        <w:rPr>
          <w:rFonts w:ascii="Calibri" w:hAnsi="Calibri" w:cs="Verdana"/>
          <w:sz w:val="22"/>
          <w:szCs w:val="22"/>
          <w:lang w:val="nl-NL"/>
        </w:rPr>
        <w:t>och is dit geen vakantietijd en zullen de kinderen op een andere wijze lessen maken en volgen.</w:t>
      </w:r>
    </w:p>
    <w:p w:rsidR="00F619BD" w:rsidRDefault="00F619BD" w:rsidP="00F619BD">
      <w:pPr>
        <w:pStyle w:val="Geenafstand"/>
        <w:rPr>
          <w:rFonts w:ascii="Calibri" w:hAnsi="Calibri" w:cs="Verdana"/>
          <w:sz w:val="22"/>
          <w:szCs w:val="22"/>
          <w:lang w:val="nl-NL"/>
        </w:rPr>
      </w:pPr>
      <w:r w:rsidRPr="00492378">
        <w:rPr>
          <w:rFonts w:ascii="Calibri" w:hAnsi="Calibri" w:cs="Verdana"/>
          <w:sz w:val="22"/>
          <w:szCs w:val="22"/>
          <w:lang w:val="nl-NL"/>
        </w:rPr>
        <w:lastRenderedPageBreak/>
        <w:t>We zijn aan het zoeke</w:t>
      </w:r>
      <w:r>
        <w:rPr>
          <w:rFonts w:ascii="Calibri" w:hAnsi="Calibri" w:cs="Verdana"/>
          <w:sz w:val="22"/>
          <w:szCs w:val="22"/>
          <w:lang w:val="nl-NL"/>
        </w:rPr>
        <w:t>n welke mogelijkheden er zijn,</w:t>
      </w:r>
      <w:r w:rsidRPr="00492378">
        <w:rPr>
          <w:rFonts w:ascii="Calibri" w:hAnsi="Calibri" w:cs="Verdana"/>
          <w:sz w:val="22"/>
          <w:szCs w:val="22"/>
          <w:lang w:val="nl-NL"/>
        </w:rPr>
        <w:t xml:space="preserve"> wat praktisch is voor gebruik thuis en te volgen door de leerkracht op afstand.</w:t>
      </w:r>
    </w:p>
    <w:p w:rsidR="00F619BD" w:rsidRDefault="00F619BD" w:rsidP="00F619BD">
      <w:pPr>
        <w:pStyle w:val="Geenafstand"/>
        <w:rPr>
          <w:rFonts w:ascii="Calibri" w:hAnsi="Calibri" w:cs="Verdana"/>
          <w:sz w:val="22"/>
          <w:szCs w:val="22"/>
          <w:lang w:val="nl-NL"/>
        </w:rPr>
      </w:pPr>
      <w:r>
        <w:rPr>
          <w:rFonts w:ascii="Calibri" w:hAnsi="Calibri" w:cs="Verdana"/>
          <w:sz w:val="22"/>
          <w:szCs w:val="22"/>
          <w:lang w:val="nl-NL"/>
        </w:rPr>
        <w:t xml:space="preserve">Over de wijze waarop dit wordt georganiseerd, zullen wij u zo spoedig mogelijk informeren. </w:t>
      </w:r>
    </w:p>
    <w:p w:rsidR="00F619BD" w:rsidRDefault="00F619BD" w:rsidP="00F619BD">
      <w:pPr>
        <w:pStyle w:val="Geenafstand"/>
        <w:rPr>
          <w:rFonts w:ascii="Calibri" w:hAnsi="Calibri" w:cs="Verdana"/>
          <w:sz w:val="22"/>
          <w:szCs w:val="22"/>
          <w:lang w:val="nl-NL"/>
        </w:rPr>
      </w:pPr>
      <w:r>
        <w:rPr>
          <w:rFonts w:ascii="Calibri" w:hAnsi="Calibri" w:cs="Verdana"/>
          <w:sz w:val="22"/>
          <w:szCs w:val="22"/>
          <w:lang w:val="nl-NL"/>
        </w:rPr>
        <w:t xml:space="preserve">U ontvangt hierover een mail van de groepsleerkracht. </w:t>
      </w:r>
    </w:p>
    <w:p w:rsidR="00F619BD" w:rsidRDefault="00F619BD" w:rsidP="00F619BD">
      <w:pPr>
        <w:pStyle w:val="Geenafstand"/>
        <w:rPr>
          <w:rFonts w:ascii="Calibri" w:hAnsi="Calibri" w:cs="Verdana"/>
          <w:sz w:val="22"/>
          <w:szCs w:val="22"/>
          <w:lang w:val="nl-NL"/>
        </w:rPr>
      </w:pPr>
    </w:p>
    <w:p w:rsidR="00F619BD" w:rsidRPr="00590AA4" w:rsidRDefault="00F619BD" w:rsidP="00F619BD">
      <w:pPr>
        <w:pStyle w:val="Geenafstand"/>
        <w:rPr>
          <w:rFonts w:ascii="Calibri" w:hAnsi="Calibri" w:cs="Verdana"/>
          <w:b/>
          <w:sz w:val="22"/>
          <w:szCs w:val="22"/>
          <w:lang w:val="nl-NL"/>
        </w:rPr>
      </w:pPr>
      <w:r w:rsidRPr="00590AA4">
        <w:rPr>
          <w:rFonts w:ascii="Calibri" w:hAnsi="Calibri" w:cs="Verdana"/>
          <w:b/>
          <w:sz w:val="22"/>
          <w:szCs w:val="22"/>
          <w:lang w:val="nl-NL"/>
        </w:rPr>
        <w:t>Afgelasten activiteiten</w:t>
      </w:r>
    </w:p>
    <w:p w:rsidR="00F619BD" w:rsidRDefault="00F619BD" w:rsidP="00F619BD">
      <w:pPr>
        <w:pStyle w:val="Geenafstand"/>
        <w:rPr>
          <w:rFonts w:ascii="Calibri" w:hAnsi="Calibri" w:cs="Verdana"/>
          <w:sz w:val="22"/>
          <w:szCs w:val="22"/>
          <w:lang w:val="nl-NL"/>
        </w:rPr>
      </w:pPr>
      <w:r>
        <w:rPr>
          <w:rFonts w:ascii="Calibri" w:hAnsi="Calibri" w:cs="Verdana"/>
          <w:sz w:val="22"/>
          <w:szCs w:val="22"/>
          <w:lang w:val="nl-NL"/>
        </w:rPr>
        <w:t xml:space="preserve">Alle schoolactiviteiten zijn afgelast of uitgesteld: het taalproject inclusief de tentoonstelling, de eieractie, MR/OR vergaderingen en de onderwijscafés. Daarnaast moeten ook alle individuele afspraken verzet worden. Gesprekken met de groepsleerkracht, de intern begeleider, de onderwijscoach en/of logopedie worden verzet. Dit geldt ook voor de  gezondheidsonderzoeken vanuit de GGD. </w:t>
      </w:r>
    </w:p>
    <w:p w:rsidR="00F619BD" w:rsidRDefault="00F619BD" w:rsidP="00F619BD">
      <w:pPr>
        <w:pStyle w:val="Geenafstand"/>
        <w:rPr>
          <w:rFonts w:ascii="Calibri" w:hAnsi="Calibri" w:cs="Verdana"/>
          <w:sz w:val="22"/>
          <w:szCs w:val="22"/>
          <w:lang w:val="nl-NL"/>
        </w:rPr>
      </w:pPr>
      <w:r>
        <w:rPr>
          <w:rFonts w:ascii="Calibri" w:hAnsi="Calibri" w:cs="Verdana"/>
          <w:sz w:val="22"/>
          <w:szCs w:val="22"/>
          <w:lang w:val="nl-NL"/>
        </w:rPr>
        <w:t>Wanneer er meer duidelijkheid is over de hervatting van alle taken, dan zullen we hierover contact opnemen.</w:t>
      </w:r>
    </w:p>
    <w:p w:rsidR="00F619BD" w:rsidRDefault="00F619BD" w:rsidP="00F619BD">
      <w:pPr>
        <w:pStyle w:val="Geenafstand"/>
        <w:rPr>
          <w:rFonts w:ascii="Calibri" w:hAnsi="Calibri" w:cs="Verdana"/>
          <w:sz w:val="22"/>
          <w:szCs w:val="22"/>
          <w:lang w:val="nl-NL"/>
        </w:rPr>
      </w:pPr>
    </w:p>
    <w:p w:rsidR="00F619BD" w:rsidRDefault="00F619BD" w:rsidP="00F619BD">
      <w:pPr>
        <w:pStyle w:val="Geenafstand"/>
        <w:rPr>
          <w:rFonts w:ascii="Calibri" w:hAnsi="Calibri" w:cs="Verdana"/>
          <w:sz w:val="22"/>
          <w:szCs w:val="22"/>
          <w:lang w:val="nl-NL"/>
        </w:rPr>
      </w:pPr>
      <w:r>
        <w:rPr>
          <w:rFonts w:ascii="Calibri" w:hAnsi="Calibri" w:cs="Verdana"/>
          <w:sz w:val="22"/>
          <w:szCs w:val="22"/>
          <w:lang w:val="nl-NL"/>
        </w:rPr>
        <w:t>Bovenstaande geldt in ieder geval tot en met  maandag 6 april 2020. Wij informeren u uiteraard over nieuwe ontwikkelingen en de gevolgen daarvan.</w:t>
      </w:r>
    </w:p>
    <w:p w:rsidR="00F619BD" w:rsidRDefault="00F619BD" w:rsidP="00F619BD">
      <w:pPr>
        <w:pStyle w:val="Geenafstand"/>
        <w:rPr>
          <w:rFonts w:ascii="Calibri" w:hAnsi="Calibri" w:cs="Verdana"/>
          <w:sz w:val="22"/>
          <w:szCs w:val="22"/>
          <w:lang w:val="nl-NL"/>
        </w:rPr>
      </w:pPr>
    </w:p>
    <w:p w:rsidR="00F619BD" w:rsidRDefault="00F619BD" w:rsidP="00F619BD">
      <w:pPr>
        <w:pStyle w:val="Geenafstand"/>
        <w:rPr>
          <w:rFonts w:ascii="Calibri" w:hAnsi="Calibri" w:cs="Verdana"/>
          <w:sz w:val="22"/>
          <w:szCs w:val="22"/>
          <w:lang w:val="nl-NL"/>
        </w:rPr>
      </w:pPr>
      <w:r>
        <w:rPr>
          <w:rFonts w:ascii="Calibri" w:hAnsi="Calibri" w:cs="Verdana"/>
          <w:sz w:val="22"/>
          <w:szCs w:val="22"/>
          <w:lang w:val="nl-NL"/>
        </w:rPr>
        <w:t xml:space="preserve">Met vragen kunt u natuurlijk bij ons terecht. De school is telefonisch bereikbaar op werkdagen onder schooltijd. Daarnaast is elk personeelslid per e-mail bereikbaar. </w:t>
      </w:r>
    </w:p>
    <w:p w:rsidR="00F619BD" w:rsidRDefault="00F619BD" w:rsidP="00F619BD">
      <w:pPr>
        <w:pStyle w:val="Geenafstand"/>
        <w:rPr>
          <w:rFonts w:ascii="Calibri" w:hAnsi="Calibri" w:cs="Verdana"/>
          <w:sz w:val="22"/>
          <w:szCs w:val="22"/>
          <w:lang w:val="nl-NL"/>
        </w:rPr>
      </w:pPr>
    </w:p>
    <w:p w:rsidR="00F619BD" w:rsidRDefault="00F619BD" w:rsidP="00F619BD">
      <w:pPr>
        <w:pStyle w:val="Geenafstand"/>
        <w:rPr>
          <w:rFonts w:ascii="Calibri" w:hAnsi="Calibri" w:cs="Verdana"/>
          <w:sz w:val="22"/>
          <w:szCs w:val="22"/>
          <w:lang w:val="nl-NL"/>
        </w:rPr>
      </w:pPr>
      <w:r>
        <w:rPr>
          <w:rFonts w:ascii="Calibri" w:hAnsi="Calibri" w:cs="Verdana"/>
          <w:sz w:val="22"/>
          <w:szCs w:val="22"/>
          <w:lang w:val="nl-NL"/>
        </w:rPr>
        <w:t>Vandaag hebben we gemerkt dat de medewerking enorm groot is. Iedereen denkt mee om deze situatie het hoofd te bieden en naar oplossingen te zoeken. Er is nog veel onzeker, zowel voor u als voor ons.</w:t>
      </w:r>
    </w:p>
    <w:p w:rsidR="00F619BD" w:rsidRDefault="00F619BD" w:rsidP="00F619BD">
      <w:pPr>
        <w:pStyle w:val="Geenafstand"/>
        <w:rPr>
          <w:rFonts w:ascii="Calibri" w:hAnsi="Calibri" w:cs="Verdana"/>
          <w:sz w:val="22"/>
          <w:szCs w:val="22"/>
          <w:lang w:val="nl-NL"/>
        </w:rPr>
      </w:pPr>
      <w:r>
        <w:rPr>
          <w:rFonts w:ascii="Calibri" w:hAnsi="Calibri" w:cs="Verdana"/>
          <w:sz w:val="22"/>
          <w:szCs w:val="22"/>
          <w:lang w:val="nl-NL"/>
        </w:rPr>
        <w:t xml:space="preserve">We weten wel dat deze maatregel enorm veel effect heeft en zal hebben de komende weken op ons dagelijks leven. </w:t>
      </w:r>
    </w:p>
    <w:p w:rsidR="00F619BD" w:rsidRDefault="00F619BD" w:rsidP="00F619BD">
      <w:pPr>
        <w:pStyle w:val="Geenafstand"/>
        <w:rPr>
          <w:rFonts w:ascii="Calibri" w:hAnsi="Calibri" w:cs="Verdana"/>
          <w:sz w:val="22"/>
          <w:szCs w:val="22"/>
          <w:lang w:val="nl-NL"/>
        </w:rPr>
      </w:pPr>
      <w:r>
        <w:rPr>
          <w:rFonts w:ascii="Calibri" w:hAnsi="Calibri" w:cs="Verdana"/>
          <w:sz w:val="22"/>
          <w:szCs w:val="22"/>
          <w:lang w:val="nl-NL"/>
        </w:rPr>
        <w:t>We houden via de mail contact met u!</w:t>
      </w:r>
    </w:p>
    <w:p w:rsidR="00F619BD" w:rsidRDefault="00F619BD" w:rsidP="00F619BD">
      <w:pPr>
        <w:pStyle w:val="Geenafstand"/>
        <w:rPr>
          <w:rFonts w:ascii="Calibri" w:hAnsi="Calibri" w:cs="Verdana"/>
          <w:sz w:val="22"/>
          <w:szCs w:val="22"/>
          <w:lang w:val="nl-NL"/>
        </w:rPr>
      </w:pPr>
    </w:p>
    <w:p w:rsidR="00F619BD" w:rsidRDefault="00F619BD" w:rsidP="00F619BD">
      <w:pPr>
        <w:pStyle w:val="Geenafstand"/>
        <w:rPr>
          <w:rFonts w:ascii="Calibri" w:hAnsi="Calibri" w:cs="Verdana"/>
          <w:sz w:val="22"/>
          <w:szCs w:val="22"/>
          <w:lang w:val="nl-NL"/>
        </w:rPr>
      </w:pPr>
      <w:r>
        <w:rPr>
          <w:rFonts w:ascii="Calibri" w:hAnsi="Calibri" w:cs="Verdana"/>
          <w:sz w:val="22"/>
          <w:szCs w:val="22"/>
          <w:lang w:val="nl-NL"/>
        </w:rPr>
        <w:t>Groetend,</w:t>
      </w:r>
    </w:p>
    <w:p w:rsidR="00F619BD" w:rsidRDefault="00F619BD" w:rsidP="00F619BD">
      <w:pPr>
        <w:pStyle w:val="Geenafstand"/>
        <w:rPr>
          <w:rFonts w:ascii="Calibri" w:hAnsi="Calibri" w:cs="Verdana"/>
          <w:sz w:val="22"/>
          <w:szCs w:val="22"/>
          <w:lang w:val="nl-NL"/>
        </w:rPr>
      </w:pPr>
      <w:r>
        <w:rPr>
          <w:rFonts w:ascii="Calibri" w:hAnsi="Calibri" w:cs="Verdana"/>
          <w:sz w:val="22"/>
          <w:szCs w:val="22"/>
          <w:lang w:val="nl-NL"/>
        </w:rPr>
        <w:t>Marjan Wolterink &amp;</w:t>
      </w:r>
    </w:p>
    <w:p w:rsidR="00F619BD" w:rsidRDefault="00F619BD" w:rsidP="00F619BD">
      <w:pPr>
        <w:pStyle w:val="Geenafstand"/>
        <w:rPr>
          <w:rFonts w:ascii="Calibri" w:hAnsi="Calibri" w:cs="Verdana"/>
          <w:sz w:val="22"/>
          <w:szCs w:val="22"/>
          <w:lang w:val="nl-NL"/>
        </w:rPr>
      </w:pPr>
      <w:r>
        <w:rPr>
          <w:rFonts w:ascii="Calibri" w:hAnsi="Calibri" w:cs="Verdana"/>
          <w:sz w:val="22"/>
          <w:szCs w:val="22"/>
          <w:lang w:val="nl-NL"/>
        </w:rPr>
        <w:t>Team obs Menno ter Braak</w:t>
      </w:r>
    </w:p>
    <w:p w:rsidR="00F619BD" w:rsidRDefault="00F619BD" w:rsidP="00F619BD">
      <w:pPr>
        <w:rPr>
          <w:rFonts w:ascii="Calibri" w:hAnsi="Calibri" w:cs="Verdana"/>
          <w:sz w:val="22"/>
          <w:szCs w:val="22"/>
          <w:lang w:val="nl-NL"/>
        </w:rPr>
      </w:pPr>
      <w:r>
        <w:rPr>
          <w:rFonts w:ascii="Calibri" w:hAnsi="Calibri" w:cs="Verdana"/>
          <w:sz w:val="22"/>
          <w:szCs w:val="22"/>
          <w:lang w:val="nl-NL"/>
        </w:rPr>
        <w:br w:type="page"/>
      </w:r>
    </w:p>
    <w:p w:rsidR="00F619BD" w:rsidRPr="00A916CF" w:rsidRDefault="00F619BD" w:rsidP="00F619BD">
      <w:pPr>
        <w:rPr>
          <w:b/>
          <w:sz w:val="32"/>
          <w:szCs w:val="32"/>
          <w:u w:val="single"/>
        </w:rPr>
      </w:pPr>
      <w:r w:rsidRPr="00A916CF">
        <w:rPr>
          <w:b/>
          <w:sz w:val="32"/>
          <w:szCs w:val="32"/>
          <w:u w:val="single"/>
        </w:rPr>
        <w:lastRenderedPageBreak/>
        <w:t>Bijlage:</w:t>
      </w:r>
    </w:p>
    <w:p w:rsidR="00F619BD" w:rsidRPr="002745D4" w:rsidRDefault="00F619BD" w:rsidP="00F619BD">
      <w:pPr>
        <w:shd w:val="clear" w:color="auto" w:fill="FFFFFF"/>
        <w:spacing w:after="240"/>
        <w:textAlignment w:val="top"/>
        <w:outlineLvl w:val="0"/>
        <w:rPr>
          <w:rFonts w:ascii="Calibri" w:hAnsi="Calibri" w:cs="Calibri"/>
          <w:b/>
          <w:bCs/>
          <w:color w:val="000000"/>
          <w:kern w:val="36"/>
          <w:sz w:val="42"/>
          <w:szCs w:val="42"/>
          <w:lang w:eastAsia="nl-NL"/>
        </w:rPr>
      </w:pPr>
      <w:r w:rsidRPr="002745D4">
        <w:rPr>
          <w:rFonts w:ascii="Calibri" w:hAnsi="Calibri" w:cs="Calibri"/>
          <w:b/>
          <w:bCs/>
          <w:color w:val="000000"/>
          <w:kern w:val="36"/>
          <w:sz w:val="42"/>
          <w:szCs w:val="42"/>
          <w:lang w:eastAsia="nl-NL"/>
        </w:rPr>
        <w:t>Overzicht van cruciale beroepsgroepen tijdens de COVID-19 uitbraak</w:t>
      </w:r>
    </w:p>
    <w:p w:rsidR="00F619BD" w:rsidRPr="002745D4" w:rsidRDefault="00F619BD" w:rsidP="00F619BD">
      <w:pPr>
        <w:shd w:val="clear" w:color="auto" w:fill="FFFFFF"/>
        <w:textAlignment w:val="top"/>
        <w:rPr>
          <w:rFonts w:ascii="Calibri" w:hAnsi="Calibri" w:cs="Calibri"/>
          <w:color w:val="000000"/>
          <w:lang w:eastAsia="nl-NL"/>
        </w:rPr>
      </w:pPr>
      <w:r w:rsidRPr="002745D4">
        <w:rPr>
          <w:rFonts w:ascii="Calibri" w:hAnsi="Calibri" w:cs="Calibri"/>
          <w:color w:val="000000"/>
          <w:lang w:eastAsia="nl-NL"/>
        </w:rPr>
        <w:t>Sommige ouders of verzorgenden kunnen de komende periode op hun eigen school of opvang gebruik maken van de kinderopvangmogelijkheden, zodat zij zich kunnen inspannen om de samenleving draaiende te houden. Het gaat hier om beroepsgroepen die in de omstandigheden van COVID-19 vragen om continue bezetting.</w:t>
      </w:r>
    </w:p>
    <w:p w:rsidR="00F619BD" w:rsidRPr="002745D4" w:rsidRDefault="00F619BD" w:rsidP="00F619BD">
      <w:pPr>
        <w:shd w:val="clear" w:color="auto" w:fill="FFFFFF"/>
        <w:spacing w:before="480" w:after="48"/>
        <w:textAlignment w:val="top"/>
        <w:outlineLvl w:val="1"/>
        <w:rPr>
          <w:rFonts w:ascii="Calibri" w:hAnsi="Calibri" w:cs="Calibri"/>
          <w:b/>
          <w:bCs/>
          <w:color w:val="000000"/>
          <w:lang w:eastAsia="nl-NL"/>
        </w:rPr>
      </w:pPr>
      <w:r w:rsidRPr="002745D4">
        <w:rPr>
          <w:rFonts w:ascii="Calibri" w:hAnsi="Calibri" w:cs="Calibri"/>
          <w:b/>
          <w:bCs/>
          <w:color w:val="000000"/>
          <w:lang w:eastAsia="nl-NL"/>
        </w:rPr>
        <w:t>Specifiek voor COVID-19</w:t>
      </w:r>
    </w:p>
    <w:p w:rsidR="00F619BD" w:rsidRPr="002745D4" w:rsidRDefault="00F619BD" w:rsidP="00F619BD">
      <w:pPr>
        <w:shd w:val="clear" w:color="auto" w:fill="FFFFFF"/>
        <w:spacing w:after="195"/>
        <w:textAlignment w:val="top"/>
        <w:rPr>
          <w:rFonts w:ascii="Calibri" w:hAnsi="Calibri" w:cs="Calibri"/>
          <w:color w:val="000000"/>
          <w:lang w:eastAsia="nl-NL"/>
        </w:rPr>
      </w:pPr>
      <w:r w:rsidRPr="002745D4">
        <w:rPr>
          <w:rFonts w:ascii="Calibri" w:hAnsi="Calibri" w:cs="Calibri"/>
          <w:color w:val="000000"/>
          <w:lang w:eastAsia="nl-NL"/>
        </w:rPr>
        <w:t>Specifiek voor COVID-19 zijn er cruciale beroepsgroepen om de samenleving draaiende te houden tijdens de COVID-19 uitbraak. Ouders of verzorgenden die hieraan werken, kunnen gebruik maken van de kinderopvang. De lijst met deze cruciale beroepsgroepen is als volgt:</w:t>
      </w:r>
    </w:p>
    <w:p w:rsidR="00F619BD" w:rsidRPr="002745D4" w:rsidRDefault="00F619BD" w:rsidP="00F619BD">
      <w:pPr>
        <w:numPr>
          <w:ilvl w:val="0"/>
          <w:numId w:val="2"/>
        </w:numPr>
        <w:shd w:val="clear" w:color="auto" w:fill="FFFFFF"/>
        <w:spacing w:before="48" w:after="48"/>
        <w:ind w:left="0"/>
        <w:textAlignment w:val="top"/>
        <w:rPr>
          <w:rFonts w:ascii="Calibri" w:hAnsi="Calibri" w:cs="Calibri"/>
          <w:color w:val="000000"/>
          <w:lang w:eastAsia="nl-NL"/>
        </w:rPr>
      </w:pPr>
      <w:r w:rsidRPr="002745D4">
        <w:rPr>
          <w:rFonts w:ascii="Calibri" w:hAnsi="Calibri" w:cs="Calibri"/>
          <w:color w:val="000000"/>
          <w:lang w:eastAsia="nl-NL"/>
        </w:rPr>
        <w:t>Zorg, inclusief productie en transport van medicijnen en medische hulpmiddelen.</w:t>
      </w:r>
    </w:p>
    <w:p w:rsidR="00F619BD" w:rsidRPr="002745D4" w:rsidRDefault="00F619BD" w:rsidP="00F619BD">
      <w:pPr>
        <w:numPr>
          <w:ilvl w:val="0"/>
          <w:numId w:val="2"/>
        </w:numPr>
        <w:shd w:val="clear" w:color="auto" w:fill="FFFFFF"/>
        <w:spacing w:before="48" w:after="48"/>
        <w:ind w:left="0"/>
        <w:textAlignment w:val="top"/>
        <w:rPr>
          <w:rFonts w:ascii="Calibri" w:hAnsi="Calibri" w:cs="Calibri"/>
          <w:color w:val="000000"/>
          <w:lang w:eastAsia="nl-NL"/>
        </w:rPr>
      </w:pPr>
      <w:r w:rsidRPr="002745D4">
        <w:rPr>
          <w:rFonts w:ascii="Calibri" w:hAnsi="Calibri" w:cs="Calibri"/>
          <w:color w:val="000000"/>
          <w:lang w:eastAsia="nl-NL"/>
        </w:rPr>
        <w:t>Leraren en personeel benodigd op school, zoals voor afstandsonderwijs, opvang van kinderen en examens.</w:t>
      </w:r>
    </w:p>
    <w:p w:rsidR="00F619BD" w:rsidRPr="002745D4" w:rsidRDefault="00F619BD" w:rsidP="00F619BD">
      <w:pPr>
        <w:numPr>
          <w:ilvl w:val="0"/>
          <w:numId w:val="2"/>
        </w:numPr>
        <w:shd w:val="clear" w:color="auto" w:fill="FFFFFF"/>
        <w:spacing w:before="48" w:after="48"/>
        <w:ind w:left="0"/>
        <w:textAlignment w:val="top"/>
        <w:rPr>
          <w:rFonts w:ascii="Calibri" w:hAnsi="Calibri" w:cs="Calibri"/>
          <w:color w:val="000000"/>
          <w:lang w:eastAsia="nl-NL"/>
        </w:rPr>
      </w:pPr>
      <w:r w:rsidRPr="002745D4">
        <w:rPr>
          <w:rFonts w:ascii="Calibri" w:hAnsi="Calibri" w:cs="Calibri"/>
          <w:color w:val="000000"/>
          <w:lang w:eastAsia="nl-NL"/>
        </w:rPr>
        <w:t>Openbaar vervoer.</w:t>
      </w:r>
    </w:p>
    <w:p w:rsidR="00F619BD" w:rsidRPr="002745D4" w:rsidRDefault="00F619BD" w:rsidP="00F619BD">
      <w:pPr>
        <w:numPr>
          <w:ilvl w:val="0"/>
          <w:numId w:val="2"/>
        </w:numPr>
        <w:shd w:val="clear" w:color="auto" w:fill="FFFFFF"/>
        <w:spacing w:before="48" w:after="48"/>
        <w:ind w:left="0"/>
        <w:textAlignment w:val="top"/>
        <w:rPr>
          <w:rFonts w:ascii="Calibri" w:hAnsi="Calibri" w:cs="Calibri"/>
          <w:color w:val="000000"/>
          <w:lang w:eastAsia="nl-NL"/>
        </w:rPr>
      </w:pPr>
      <w:r w:rsidRPr="002745D4">
        <w:rPr>
          <w:rFonts w:ascii="Calibri" w:hAnsi="Calibri" w:cs="Calibri"/>
          <w:color w:val="000000"/>
          <w:lang w:eastAsia="nl-NL"/>
        </w:rPr>
        <w:t>Voedselketen: de voedselketen moet breed worden gezien. Deze bestaat uit supermarkten, de aanlevering van supermarkten, de verwerkende industrie en de transporten van deze industrie maar ook het ophalen van producten bij boeren, het aanleveren van bijvoorbeeld veevoer en andere producten bij boeren, de toegang van arbeiders voor de oogst.</w:t>
      </w:r>
    </w:p>
    <w:p w:rsidR="00F619BD" w:rsidRPr="002745D4" w:rsidRDefault="00F619BD" w:rsidP="00F619BD">
      <w:pPr>
        <w:numPr>
          <w:ilvl w:val="0"/>
          <w:numId w:val="2"/>
        </w:numPr>
        <w:shd w:val="clear" w:color="auto" w:fill="FFFFFF"/>
        <w:spacing w:before="48" w:after="48"/>
        <w:ind w:left="0"/>
        <w:textAlignment w:val="top"/>
        <w:rPr>
          <w:rFonts w:ascii="Calibri" w:hAnsi="Calibri" w:cs="Calibri"/>
          <w:color w:val="000000"/>
          <w:lang w:eastAsia="nl-NL"/>
        </w:rPr>
      </w:pPr>
      <w:r w:rsidRPr="002745D4">
        <w:rPr>
          <w:rFonts w:ascii="Calibri" w:hAnsi="Calibri" w:cs="Calibri"/>
          <w:color w:val="000000"/>
          <w:lang w:eastAsia="nl-NL"/>
        </w:rPr>
        <w:t>Transport van brandstoffen zoals kolen, olie, benzine en diesel, etcetera.</w:t>
      </w:r>
    </w:p>
    <w:p w:rsidR="00F619BD" w:rsidRPr="002745D4" w:rsidRDefault="00F619BD" w:rsidP="00F619BD">
      <w:pPr>
        <w:numPr>
          <w:ilvl w:val="0"/>
          <w:numId w:val="2"/>
        </w:numPr>
        <w:shd w:val="clear" w:color="auto" w:fill="FFFFFF"/>
        <w:spacing w:before="48" w:after="48"/>
        <w:ind w:left="0"/>
        <w:textAlignment w:val="top"/>
        <w:rPr>
          <w:rFonts w:ascii="Calibri" w:hAnsi="Calibri" w:cs="Calibri"/>
          <w:color w:val="000000"/>
          <w:lang w:eastAsia="nl-NL"/>
        </w:rPr>
      </w:pPr>
      <w:r w:rsidRPr="002745D4">
        <w:rPr>
          <w:rFonts w:ascii="Calibri" w:hAnsi="Calibri" w:cs="Calibri"/>
          <w:color w:val="000000"/>
          <w:lang w:eastAsia="nl-NL"/>
        </w:rPr>
        <w:t>Vervoer van afval en vuilnis.</w:t>
      </w:r>
    </w:p>
    <w:p w:rsidR="00F619BD" w:rsidRPr="002745D4" w:rsidRDefault="00F619BD" w:rsidP="00F619BD">
      <w:pPr>
        <w:numPr>
          <w:ilvl w:val="0"/>
          <w:numId w:val="2"/>
        </w:numPr>
        <w:shd w:val="clear" w:color="auto" w:fill="FFFFFF"/>
        <w:spacing w:before="48" w:after="48"/>
        <w:ind w:left="0"/>
        <w:textAlignment w:val="top"/>
        <w:rPr>
          <w:rFonts w:ascii="Calibri" w:hAnsi="Calibri" w:cs="Calibri"/>
          <w:color w:val="000000"/>
          <w:lang w:eastAsia="nl-NL"/>
        </w:rPr>
      </w:pPr>
      <w:r w:rsidRPr="002745D4">
        <w:rPr>
          <w:rFonts w:ascii="Calibri" w:hAnsi="Calibri" w:cs="Calibri"/>
          <w:color w:val="000000"/>
          <w:lang w:eastAsia="nl-NL"/>
        </w:rPr>
        <w:t>Kinderopvang.</w:t>
      </w:r>
    </w:p>
    <w:p w:rsidR="00F619BD" w:rsidRPr="002745D4" w:rsidRDefault="00F619BD" w:rsidP="00F619BD">
      <w:pPr>
        <w:numPr>
          <w:ilvl w:val="0"/>
          <w:numId w:val="2"/>
        </w:numPr>
        <w:shd w:val="clear" w:color="auto" w:fill="FFFFFF"/>
        <w:spacing w:before="48" w:after="48"/>
        <w:ind w:left="0"/>
        <w:textAlignment w:val="top"/>
        <w:rPr>
          <w:rFonts w:ascii="Calibri" w:hAnsi="Calibri" w:cs="Calibri"/>
          <w:color w:val="000000"/>
          <w:lang w:eastAsia="nl-NL"/>
        </w:rPr>
      </w:pPr>
      <w:r w:rsidRPr="002745D4">
        <w:rPr>
          <w:rFonts w:ascii="Calibri" w:hAnsi="Calibri" w:cs="Calibri"/>
          <w:color w:val="000000"/>
          <w:lang w:eastAsia="nl-NL"/>
        </w:rPr>
        <w:t>Media en communicatie: ten behoeve van informatievoorziening aan de samenleving die van noodzaak is om op de hoogte te blijven van wat er speelt.</w:t>
      </w:r>
    </w:p>
    <w:p w:rsidR="00F619BD" w:rsidRPr="002745D4" w:rsidRDefault="00F619BD" w:rsidP="00F619BD">
      <w:pPr>
        <w:numPr>
          <w:ilvl w:val="0"/>
          <w:numId w:val="2"/>
        </w:numPr>
        <w:shd w:val="clear" w:color="auto" w:fill="FFFFFF"/>
        <w:spacing w:before="48" w:after="48"/>
        <w:ind w:left="0"/>
        <w:textAlignment w:val="top"/>
        <w:rPr>
          <w:rFonts w:ascii="Calibri" w:hAnsi="Calibri" w:cs="Calibri"/>
          <w:color w:val="000000"/>
          <w:lang w:eastAsia="nl-NL"/>
        </w:rPr>
      </w:pPr>
      <w:r w:rsidRPr="002745D4">
        <w:rPr>
          <w:rFonts w:ascii="Calibri" w:hAnsi="Calibri" w:cs="Calibri"/>
          <w:color w:val="000000"/>
          <w:lang w:eastAsia="nl-NL"/>
        </w:rPr>
        <w:t>Continuïteit hulpverleningsdiensten (politie en defensie zijn reeds vitaal verklaard):</w:t>
      </w:r>
    </w:p>
    <w:p w:rsidR="00F619BD" w:rsidRPr="002745D4" w:rsidRDefault="00F619BD" w:rsidP="00F619BD">
      <w:pPr>
        <w:numPr>
          <w:ilvl w:val="1"/>
          <w:numId w:val="2"/>
        </w:numPr>
        <w:shd w:val="clear" w:color="auto" w:fill="FFFFFF"/>
        <w:spacing w:before="48" w:after="48"/>
        <w:ind w:left="0"/>
        <w:textAlignment w:val="top"/>
        <w:rPr>
          <w:rFonts w:ascii="Calibri" w:hAnsi="Calibri" w:cs="Calibri"/>
          <w:color w:val="000000"/>
          <w:lang w:eastAsia="nl-NL"/>
        </w:rPr>
      </w:pPr>
      <w:r w:rsidRPr="002745D4">
        <w:rPr>
          <w:rFonts w:ascii="Calibri" w:hAnsi="Calibri" w:cs="Calibri"/>
          <w:color w:val="000000"/>
          <w:lang w:eastAsia="nl-NL"/>
        </w:rPr>
        <w:t>meldkamerprocessen</w:t>
      </w:r>
    </w:p>
    <w:p w:rsidR="00F619BD" w:rsidRPr="002745D4" w:rsidRDefault="00F619BD" w:rsidP="00F619BD">
      <w:pPr>
        <w:numPr>
          <w:ilvl w:val="1"/>
          <w:numId w:val="2"/>
        </w:numPr>
        <w:shd w:val="clear" w:color="auto" w:fill="FFFFFF"/>
        <w:spacing w:before="48" w:after="48"/>
        <w:ind w:left="0"/>
        <w:textAlignment w:val="top"/>
        <w:rPr>
          <w:rFonts w:ascii="Calibri" w:hAnsi="Calibri" w:cs="Calibri"/>
          <w:color w:val="000000"/>
          <w:lang w:eastAsia="nl-NL"/>
        </w:rPr>
      </w:pPr>
      <w:r w:rsidRPr="002745D4">
        <w:rPr>
          <w:rFonts w:ascii="Calibri" w:hAnsi="Calibri" w:cs="Calibri"/>
          <w:color w:val="000000"/>
          <w:lang w:eastAsia="nl-NL"/>
        </w:rPr>
        <w:t>brandweerzorg</w:t>
      </w:r>
    </w:p>
    <w:p w:rsidR="00F619BD" w:rsidRPr="002745D4" w:rsidRDefault="00F619BD" w:rsidP="00F619BD">
      <w:pPr>
        <w:numPr>
          <w:ilvl w:val="1"/>
          <w:numId w:val="2"/>
        </w:numPr>
        <w:shd w:val="clear" w:color="auto" w:fill="FFFFFF"/>
        <w:spacing w:before="48" w:after="48"/>
        <w:ind w:left="0"/>
        <w:textAlignment w:val="top"/>
        <w:rPr>
          <w:rFonts w:ascii="Calibri" w:hAnsi="Calibri" w:cs="Calibri"/>
          <w:color w:val="000000"/>
          <w:lang w:eastAsia="nl-NL"/>
        </w:rPr>
      </w:pPr>
      <w:r w:rsidRPr="002745D4">
        <w:rPr>
          <w:rFonts w:ascii="Calibri" w:hAnsi="Calibri" w:cs="Calibri"/>
          <w:color w:val="000000"/>
          <w:lang w:eastAsia="nl-NL"/>
        </w:rPr>
        <w:t>ambulance zorg</w:t>
      </w:r>
    </w:p>
    <w:p w:rsidR="00F619BD" w:rsidRPr="002745D4" w:rsidRDefault="00F619BD" w:rsidP="00F619BD">
      <w:pPr>
        <w:numPr>
          <w:ilvl w:val="1"/>
          <w:numId w:val="2"/>
        </w:numPr>
        <w:shd w:val="clear" w:color="auto" w:fill="FFFFFF"/>
        <w:spacing w:before="48" w:after="48"/>
        <w:ind w:left="0"/>
        <w:textAlignment w:val="top"/>
        <w:rPr>
          <w:rFonts w:ascii="Calibri" w:hAnsi="Calibri" w:cs="Calibri"/>
          <w:color w:val="000000"/>
          <w:lang w:eastAsia="nl-NL"/>
        </w:rPr>
      </w:pPr>
      <w:r>
        <w:rPr>
          <w:rFonts w:ascii="Calibri" w:hAnsi="Calibri" w:cs="Calibri"/>
          <w:color w:val="000000"/>
          <w:lang w:eastAsia="nl-NL"/>
        </w:rPr>
        <w:t>GGD</w:t>
      </w:r>
    </w:p>
    <w:p w:rsidR="00F619BD" w:rsidRPr="002745D4" w:rsidRDefault="00F619BD" w:rsidP="00F619BD">
      <w:pPr>
        <w:numPr>
          <w:ilvl w:val="1"/>
          <w:numId w:val="2"/>
        </w:numPr>
        <w:shd w:val="clear" w:color="auto" w:fill="FFFFFF"/>
        <w:spacing w:before="48" w:after="48"/>
        <w:ind w:left="0"/>
        <w:textAlignment w:val="top"/>
        <w:rPr>
          <w:rFonts w:ascii="Calibri" w:hAnsi="Calibri" w:cs="Calibri"/>
          <w:color w:val="000000"/>
          <w:lang w:eastAsia="nl-NL"/>
        </w:rPr>
      </w:pPr>
      <w:r w:rsidRPr="002745D4">
        <w:rPr>
          <w:rFonts w:ascii="Calibri" w:hAnsi="Calibri" w:cs="Calibri"/>
          <w:color w:val="000000"/>
          <w:lang w:eastAsia="nl-NL"/>
        </w:rPr>
        <w:t>crisisbeheersing van de veiligheidsregio’s</w:t>
      </w:r>
    </w:p>
    <w:p w:rsidR="00F619BD" w:rsidRPr="002745D4" w:rsidRDefault="00F619BD" w:rsidP="00F619BD">
      <w:pPr>
        <w:numPr>
          <w:ilvl w:val="0"/>
          <w:numId w:val="2"/>
        </w:numPr>
        <w:shd w:val="clear" w:color="auto" w:fill="FFFFFF"/>
        <w:spacing w:before="48" w:after="48"/>
        <w:ind w:left="0"/>
        <w:textAlignment w:val="top"/>
        <w:rPr>
          <w:rFonts w:ascii="Calibri" w:hAnsi="Calibri" w:cs="Calibri"/>
          <w:color w:val="000000"/>
          <w:sz w:val="27"/>
          <w:szCs w:val="27"/>
          <w:lang w:eastAsia="nl-NL"/>
        </w:rPr>
      </w:pPr>
      <w:r w:rsidRPr="002745D4">
        <w:rPr>
          <w:rFonts w:ascii="Calibri" w:hAnsi="Calibri" w:cs="Calibri"/>
          <w:color w:val="000000"/>
          <w:lang w:eastAsia="nl-NL"/>
        </w:rPr>
        <w:t>Noodzakelijke overheidsprocessen (Rijk, provincie en gemeente), bijvoorbeeld betalen uitkeringen en toeslagen, burgerzaken, c</w:t>
      </w:r>
      <w:r w:rsidRPr="00DE2034">
        <w:rPr>
          <w:rFonts w:ascii="Calibri" w:hAnsi="Calibri" w:cs="Calibri"/>
          <w:color w:val="000000"/>
          <w:lang w:eastAsia="nl-NL"/>
        </w:rPr>
        <w:t xml:space="preserve">onsulaten </w:t>
      </w:r>
      <w:r>
        <w:rPr>
          <w:rFonts w:ascii="Calibri" w:hAnsi="Calibri" w:cs="Calibri"/>
          <w:color w:val="000000"/>
          <w:lang w:eastAsia="nl-NL"/>
        </w:rPr>
        <w:t>en ambassades, justitiële inrichtingen en forensische klinieken</w:t>
      </w:r>
      <w:r w:rsidRPr="00DE2034">
        <w:rPr>
          <w:rFonts w:ascii="Calibri" w:hAnsi="Calibri" w:cs="Calibri"/>
          <w:color w:val="000000"/>
          <w:lang w:eastAsia="nl-NL"/>
        </w:rPr>
        <w:t>.</w:t>
      </w:r>
    </w:p>
    <w:p w:rsidR="00F619BD" w:rsidRDefault="00F619BD" w:rsidP="00F619BD"/>
    <w:p w:rsidR="00F619BD" w:rsidRDefault="00F619BD" w:rsidP="00F619BD">
      <w:pPr>
        <w:pStyle w:val="Geenafstand"/>
        <w:rPr>
          <w:rFonts w:ascii="Calibri" w:hAnsi="Calibri" w:cs="Verdana"/>
          <w:sz w:val="22"/>
          <w:szCs w:val="22"/>
          <w:lang w:val="nl-NL"/>
        </w:rPr>
      </w:pPr>
    </w:p>
    <w:p w:rsidR="00F619BD" w:rsidRPr="007855E5" w:rsidRDefault="00F619BD" w:rsidP="00F619BD">
      <w:pPr>
        <w:pStyle w:val="Geenafstand"/>
        <w:rPr>
          <w:rFonts w:ascii="Calibri" w:hAnsi="Calibri" w:cs="Verdana"/>
          <w:sz w:val="22"/>
          <w:szCs w:val="22"/>
          <w:lang w:val="nl-NL"/>
        </w:rPr>
      </w:pPr>
    </w:p>
    <w:p w:rsidR="006A4C85" w:rsidRDefault="00F619BD">
      <w:bookmarkStart w:id="2" w:name="_GoBack"/>
      <w:bookmarkEnd w:id="2"/>
    </w:p>
    <w:sectPr w:rsidR="006A4C85" w:rsidSect="0097386F">
      <w:pgSz w:w="11906" w:h="16838"/>
      <w:pgMar w:top="1701" w:right="1418" w:bottom="1701"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9C31FD"/>
    <w:multiLevelType w:val="multilevel"/>
    <w:tmpl w:val="FA02E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71483A"/>
    <w:multiLevelType w:val="hybridMultilevel"/>
    <w:tmpl w:val="DC7C2384"/>
    <w:lvl w:ilvl="0" w:tplc="5DB2EE5C">
      <w:start w:val="545"/>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9BD"/>
    <w:rsid w:val="001833B4"/>
    <w:rsid w:val="00DE066D"/>
    <w:rsid w:val="00F619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7F407F-21F0-4FEF-A2E7-C5E788C8A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619BD"/>
    <w:pPr>
      <w:spacing w:after="0" w:line="240" w:lineRule="auto"/>
    </w:pPr>
    <w:rPr>
      <w:rFonts w:ascii="Times New Roman" w:eastAsia="Times New Roman" w:hAnsi="Times New Roman" w:cs="Times New Roman"/>
      <w:sz w:val="20"/>
      <w:szCs w:val="2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619BD"/>
    <w:pPr>
      <w:spacing w:after="0" w:line="240" w:lineRule="auto"/>
    </w:pPr>
    <w:rPr>
      <w:rFonts w:ascii="Times New Roman" w:eastAsia="Times New Roman" w:hAnsi="Times New Roman" w:cs="Times New Roman"/>
      <w:sz w:val="20"/>
      <w:szCs w:val="20"/>
      <w:lang w:val="en-US"/>
    </w:rPr>
  </w:style>
  <w:style w:type="character" w:styleId="Hyperlink">
    <w:name w:val="Hyperlink"/>
    <w:basedOn w:val="Standaardalinea-lettertype"/>
    <w:uiPriority w:val="99"/>
    <w:unhideWhenUsed/>
    <w:rsid w:val="00F619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rectie@mennoterbraakschool.n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836</Words>
  <Characters>4598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Marjan Wolterink Boevink</dc:creator>
  <cp:keywords/>
  <dc:description/>
  <cp:lastModifiedBy>Marjan Wolterink Boevink</cp:lastModifiedBy>
  <cp:revision>1</cp:revision>
  <dcterms:created xsi:type="dcterms:W3CDTF">2020-03-16T14:50:00Z</dcterms:created>
  <dcterms:modified xsi:type="dcterms:W3CDTF">2020-03-16T14:50:00Z</dcterms:modified>
</cp:coreProperties>
</file>